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dbe5f1 [660]" recolor="t" angle="-90" focus="100%" type="gradient"/>
    </v:background>
  </w:background>
  <w:body>
    <w:p w14:paraId="109011AC" w14:textId="39C95BE9" w:rsidR="00F579D3" w:rsidRPr="004D458C" w:rsidRDefault="004D458C" w:rsidP="003A0E2D">
      <w:pPr>
        <w:spacing w:after="0"/>
        <w:jc w:val="center"/>
        <w:rPr>
          <w:rFonts w:ascii="High Tower Text" w:hAnsi="High Tower Text"/>
          <w:b/>
          <w:bCs/>
          <w:color w:val="000000" w:themeColor="text1"/>
          <w:sz w:val="5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igh Tower Text" w:hAnsi="High Tower Text"/>
          <w:b/>
          <w:bCs/>
          <w:noProof/>
          <w:color w:val="000000" w:themeColor="text1"/>
          <w:sz w:val="70"/>
          <w:szCs w:val="70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D7DEDF" wp14:editId="3C0C8393">
                <wp:simplePos x="0" y="0"/>
                <wp:positionH relativeFrom="column">
                  <wp:posOffset>-17253</wp:posOffset>
                </wp:positionH>
                <wp:positionV relativeFrom="paragraph">
                  <wp:posOffset>-57857</wp:posOffset>
                </wp:positionV>
                <wp:extent cx="6512943" cy="1078302"/>
                <wp:effectExtent l="0" t="0" r="2540" b="7620"/>
                <wp:wrapNone/>
                <wp:docPr id="9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943" cy="1078302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67EA6" id="Round Diagonal Corner Rectangle 9" o:spid="_x0000_s1026" style="position:absolute;margin-left:-1.35pt;margin-top:-4.55pt;width:512.85pt;height:84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2943,107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" path="m179721,l6512943,r,l6512943,898581v,99257,-80464,179721,-179721,179721l,1078302r,l,179721c,80464,80464,,179721,xe" fillcolor="#dbe5f1 [660]" stroked="f" strokeweight="2pt">
                <v:path arrowok="t" o:connecttype="custom" o:connectlocs="179721,0;6512943,0;6512943,0;6512943,898581;6333222,1078302;0,1078302;0,1078302;0,179721;179721,0" o:connectangles="0,0,0,0,0,0,0,0,0"/>
              </v:shape>
            </w:pict>
          </mc:Fallback>
        </mc:AlternateContent>
      </w:r>
      <w:r w:rsidR="00F579D3" w:rsidRPr="004D458C">
        <w:rPr>
          <w:rFonts w:ascii="High Tower Text" w:hAnsi="High Tower Text"/>
          <w:b/>
          <w:bCs/>
          <w:color w:val="000000" w:themeColor="text1"/>
          <w:sz w:val="70"/>
          <w:szCs w:val="7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H.G I</w:t>
      </w:r>
      <w:r w:rsidR="00F579D3" w:rsidRPr="004D458C">
        <w:rPr>
          <w:rFonts w:ascii="High Tower Text" w:hAnsi="High Tower Text"/>
          <w:b/>
          <w:bCs/>
          <w:color w:val="000000" w:themeColor="text1"/>
          <w:sz w:val="5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NTERNATIONAL </w:t>
      </w:r>
      <w:r w:rsidR="00F579D3" w:rsidRPr="004D458C">
        <w:rPr>
          <w:rFonts w:ascii="High Tower Text" w:hAnsi="High Tower Text"/>
          <w:b/>
          <w:bCs/>
          <w:color w:val="000000" w:themeColor="text1"/>
          <w:sz w:val="70"/>
          <w:szCs w:val="7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579D3" w:rsidRPr="004D458C">
        <w:rPr>
          <w:rFonts w:ascii="High Tower Text" w:hAnsi="High Tower Text"/>
          <w:b/>
          <w:bCs/>
          <w:color w:val="000000" w:themeColor="text1"/>
          <w:sz w:val="5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CHOOL</w:t>
      </w:r>
    </w:p>
    <w:p w14:paraId="0202B02E" w14:textId="7A1E9B45" w:rsidR="00F579D3" w:rsidRPr="004D458C" w:rsidRDefault="009B6059" w:rsidP="009B6059">
      <w:pPr>
        <w:tabs>
          <w:tab w:val="center" w:pos="5092"/>
          <w:tab w:val="right" w:pos="10184"/>
        </w:tabs>
        <w:spacing w:after="0"/>
        <w:rPr>
          <w:sz w:val="6"/>
          <w:szCs w:val="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High Tower Text" w:hAnsi="High Tower Text"/>
          <w:b/>
          <w:bCs/>
          <w:color w:val="000000" w:themeColor="text1"/>
          <w:sz w:val="50"/>
          <w:szCs w:val="5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579D3" w:rsidRPr="004D458C">
        <w:rPr>
          <w:rFonts w:ascii="High Tower Text" w:hAnsi="High Tower Text"/>
          <w:b/>
          <w:bCs/>
          <w:color w:val="000000" w:themeColor="text1"/>
          <w:sz w:val="50"/>
          <w:szCs w:val="5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579D3" w:rsidRPr="004D458C">
        <w:rPr>
          <w:rFonts w:ascii="High Tower Text" w:hAnsi="High Tower Text"/>
          <w:b/>
          <w:bCs/>
          <w:color w:val="000000" w:themeColor="text1"/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</w:t>
      </w:r>
      <w:r w:rsidR="00F579D3" w:rsidRPr="004D458C">
        <w:rPr>
          <w:rFonts w:ascii="High Tower Text" w:hAnsi="High Tower Text"/>
          <w:b/>
          <w:bCs/>
          <w:color w:val="000000" w:themeColor="text1"/>
          <w:sz w:val="50"/>
          <w:szCs w:val="5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F579D3" w:rsidRPr="004D458C">
        <w:rPr>
          <w:rFonts w:ascii="High Tower Text" w:hAnsi="High Tower Text"/>
          <w:b/>
          <w:bCs/>
          <w:color w:val="000000" w:themeColor="text1"/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OAD</w:t>
      </w:r>
      <w:r>
        <w:rPr>
          <w:rFonts w:ascii="High Tower Text" w:hAnsi="High Tower Text"/>
          <w:b/>
          <w:bCs/>
          <w:color w:val="000000" w:themeColor="text1"/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FACFFA0" w14:textId="6DFD4D6F" w:rsidR="00B11983" w:rsidRPr="004D458C" w:rsidRDefault="00EE6C7C" w:rsidP="0087499B">
      <w:pPr>
        <w:jc w:val="center"/>
        <w:rPr>
          <w:rFonts w:ascii="Gabriola" w:hAnsi="Gabriola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458C">
        <w:rPr>
          <w:rFonts w:ascii="Gabriola" w:hAnsi="Gabriola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“Art enables us to find ourselves and loose ourselves at the same time”</w:t>
      </w:r>
    </w:p>
    <w:p w14:paraId="6AD7613C" w14:textId="104C4D77" w:rsidR="00EE6C7C" w:rsidRPr="00FE1981" w:rsidRDefault="008728D5" w:rsidP="0087499B">
      <w:pPr>
        <w:jc w:val="center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981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</w:t>
      </w:r>
      <w:r w:rsidR="006773AE" w:rsidRPr="00FE1981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FE1981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PAINTING COMPETITION</w:t>
      </w:r>
      <w:r w:rsidR="00D422DC" w:rsidRPr="00FE1981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-2020-21</w:t>
      </w:r>
      <w:bookmarkStart w:id="0" w:name="_GoBack"/>
      <w:bookmarkEnd w:id="0"/>
    </w:p>
    <w:p w14:paraId="63BA18E8" w14:textId="6814C6CB" w:rsidR="0007536D" w:rsidRPr="00FE1981" w:rsidRDefault="00E064F3" w:rsidP="0087499B">
      <w:pPr>
        <w:jc w:val="center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981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THE OCCASION OF FOUNDER’S DAY CELEBRATION</w:t>
      </w:r>
    </w:p>
    <w:p w14:paraId="755A5B83" w14:textId="1AB6E4B9" w:rsidR="00EE6C7C" w:rsidRDefault="00EE6C7C" w:rsidP="0087499B">
      <w:pPr>
        <w:tabs>
          <w:tab w:val="center" w:pos="5092"/>
        </w:tabs>
        <w:jc w:val="both"/>
      </w:pPr>
      <w:r>
        <w:t>Respected Ma’am/Sir</w:t>
      </w:r>
      <w:r w:rsidR="0087499B">
        <w:tab/>
      </w:r>
    </w:p>
    <w:p w14:paraId="2675ABA0" w14:textId="7081915E" w:rsidR="008728D5" w:rsidRDefault="00C07261" w:rsidP="003A0E2D">
      <w:pPr>
        <w:ind w:firstLine="720"/>
        <w:jc w:val="both"/>
        <w:rPr>
          <w:rFonts w:cstheme="minorHAnsi"/>
        </w:rPr>
      </w:pPr>
      <w:r>
        <w:rPr>
          <w:rFonts w:cstheme="minorHAnsi"/>
        </w:rPr>
        <w:t>As the rest of the world is turning to virtual options, we are organizing a virtual Inter – School Painting Competition</w:t>
      </w:r>
      <w:r w:rsidR="003A0E2D">
        <w:rPr>
          <w:rFonts w:cstheme="minorHAnsi"/>
        </w:rPr>
        <w:t xml:space="preserve"> to</w:t>
      </w:r>
      <w:r w:rsidR="008728D5" w:rsidRPr="008728D5">
        <w:rPr>
          <w:rFonts w:cstheme="minorHAnsi"/>
        </w:rPr>
        <w:t xml:space="preserve"> hone the intrinsic and latent abilities in pupils and demonstrate their inhere</w:t>
      </w:r>
      <w:r w:rsidR="0007536D">
        <w:rPr>
          <w:rFonts w:cstheme="minorHAnsi"/>
        </w:rPr>
        <w:t>nt talents and diverse skills</w:t>
      </w:r>
      <w:r w:rsidR="008728D5" w:rsidRPr="008728D5">
        <w:rPr>
          <w:rFonts w:cstheme="minorHAnsi"/>
        </w:rPr>
        <w:t xml:space="preserve">. </w:t>
      </w:r>
    </w:p>
    <w:p w14:paraId="0B45D67F" w14:textId="77777777" w:rsidR="0007536D" w:rsidRPr="008728D5" w:rsidRDefault="0007536D" w:rsidP="008728D5">
      <w:pPr>
        <w:jc w:val="both"/>
        <w:rPr>
          <w:rFonts w:cstheme="minorHAnsi"/>
        </w:rPr>
      </w:pPr>
      <w:r>
        <w:rPr>
          <w:rFonts w:cstheme="minorHAnsi"/>
        </w:rPr>
        <w:t xml:space="preserve">Just because we all are currently undergoing COVID-19 pandemic does not mean that we all have to stop creating. Children have a natural urge to create and </w:t>
      </w:r>
      <w:r w:rsidR="006773AE">
        <w:rPr>
          <w:rFonts w:cstheme="minorHAnsi"/>
        </w:rPr>
        <w:t>this ‘’Inter-School Painting Competition’’ will</w:t>
      </w:r>
      <w:r>
        <w:rPr>
          <w:rFonts w:cstheme="minorHAnsi"/>
        </w:rPr>
        <w:t xml:space="preserve"> pr</w:t>
      </w:r>
      <w:r w:rsidR="006773AE">
        <w:rPr>
          <w:rFonts w:cstheme="minorHAnsi"/>
        </w:rPr>
        <w:t>ovide an opportunity to explore this unprecedented situation, giving priority to aesthetics, originality and creativity.</w:t>
      </w:r>
    </w:p>
    <w:p w14:paraId="1142708D" w14:textId="09544650" w:rsidR="008728D5" w:rsidRPr="008728D5" w:rsidRDefault="00EE6C7C" w:rsidP="008728D5">
      <w:pPr>
        <w:jc w:val="both"/>
        <w:rPr>
          <w:rFonts w:cstheme="minorHAnsi"/>
        </w:rPr>
      </w:pPr>
      <w:r w:rsidRPr="008728D5">
        <w:rPr>
          <w:rFonts w:cstheme="minorHAnsi"/>
        </w:rPr>
        <w:t xml:space="preserve"> It is a pleasure and privilege to invite your ven</w:t>
      </w:r>
      <w:r w:rsidR="008A7A02" w:rsidRPr="008728D5">
        <w:rPr>
          <w:rFonts w:cstheme="minorHAnsi"/>
        </w:rPr>
        <w:t>erat</w:t>
      </w:r>
      <w:r w:rsidR="008728D5">
        <w:rPr>
          <w:rFonts w:cstheme="minorHAnsi"/>
        </w:rPr>
        <w:t>ed institution</w:t>
      </w:r>
      <w:r w:rsidR="009B6059">
        <w:rPr>
          <w:rFonts w:cstheme="minorHAnsi"/>
        </w:rPr>
        <w:t xml:space="preserve">’s </w:t>
      </w:r>
      <w:r w:rsidR="009B6059" w:rsidRPr="008728D5">
        <w:rPr>
          <w:rFonts w:cstheme="minorHAnsi"/>
        </w:rPr>
        <w:t>multi skilled and adept scholars</w:t>
      </w:r>
      <w:r w:rsidR="008728D5">
        <w:rPr>
          <w:rFonts w:cstheme="minorHAnsi"/>
        </w:rPr>
        <w:t xml:space="preserve"> </w:t>
      </w:r>
      <w:r w:rsidRPr="008728D5">
        <w:rPr>
          <w:rFonts w:cstheme="minorHAnsi"/>
        </w:rPr>
        <w:t xml:space="preserve">to participate </w:t>
      </w:r>
      <w:r w:rsidR="008728D5">
        <w:rPr>
          <w:rFonts w:cstheme="minorHAnsi"/>
        </w:rPr>
        <w:t xml:space="preserve">in the </w:t>
      </w:r>
      <w:r w:rsidR="008728D5" w:rsidRPr="00767FE7">
        <w:rPr>
          <w:rFonts w:cstheme="minorHAnsi"/>
          <w:b/>
          <w:bCs/>
        </w:rPr>
        <w:t>“</w:t>
      </w:r>
      <w:r w:rsidR="006773AE" w:rsidRPr="00767FE7">
        <w:rPr>
          <w:rFonts w:cstheme="minorHAnsi"/>
          <w:b/>
          <w:bCs/>
          <w:i/>
        </w:rPr>
        <w:t>INTER-</w:t>
      </w:r>
      <w:r w:rsidR="008728D5" w:rsidRPr="00767FE7">
        <w:rPr>
          <w:rFonts w:cstheme="minorHAnsi"/>
          <w:b/>
          <w:bCs/>
          <w:i/>
        </w:rPr>
        <w:t>SCHOOL PAINTING COMPETITION</w:t>
      </w:r>
      <w:r w:rsidR="00D422DC" w:rsidRPr="00767FE7">
        <w:rPr>
          <w:rFonts w:cstheme="minorHAnsi"/>
          <w:b/>
          <w:bCs/>
          <w:i/>
        </w:rPr>
        <w:t>-2020-21</w:t>
      </w:r>
      <w:r w:rsidR="006773AE" w:rsidRPr="00767FE7">
        <w:rPr>
          <w:rFonts w:cstheme="minorHAnsi"/>
          <w:b/>
          <w:bCs/>
        </w:rPr>
        <w:t>”</w:t>
      </w:r>
      <w:r w:rsidR="006773AE">
        <w:rPr>
          <w:rFonts w:cstheme="minorHAnsi"/>
        </w:rPr>
        <w:t xml:space="preserve"> to</w:t>
      </w:r>
      <w:r w:rsidR="00D422DC">
        <w:rPr>
          <w:rFonts w:cstheme="minorHAnsi"/>
        </w:rPr>
        <w:t xml:space="preserve"> be held from 4</w:t>
      </w:r>
      <w:r w:rsidR="00D422DC" w:rsidRPr="00D422DC">
        <w:rPr>
          <w:rFonts w:cstheme="minorHAnsi"/>
          <w:vertAlign w:val="superscript"/>
        </w:rPr>
        <w:t>th</w:t>
      </w:r>
      <w:r w:rsidR="00D422DC">
        <w:rPr>
          <w:rFonts w:cstheme="minorHAnsi"/>
        </w:rPr>
        <w:t xml:space="preserve"> January 2021 to 10</w:t>
      </w:r>
      <w:r w:rsidR="00D422DC" w:rsidRPr="00D422DC">
        <w:rPr>
          <w:rFonts w:cstheme="minorHAnsi"/>
          <w:vertAlign w:val="superscript"/>
        </w:rPr>
        <w:t>th</w:t>
      </w:r>
      <w:r w:rsidR="00D422DC">
        <w:rPr>
          <w:rFonts w:cstheme="minorHAnsi"/>
        </w:rPr>
        <w:t xml:space="preserve"> January 2021.</w:t>
      </w:r>
    </w:p>
    <w:p w14:paraId="3CE47D5B" w14:textId="2163AD6C" w:rsidR="00D422DC" w:rsidRDefault="00EE6C7C" w:rsidP="008728D5">
      <w:pPr>
        <w:jc w:val="both"/>
        <w:rPr>
          <w:rFonts w:cstheme="minorHAnsi"/>
        </w:rPr>
      </w:pPr>
      <w:r w:rsidRPr="008728D5">
        <w:rPr>
          <w:rFonts w:cstheme="minorHAnsi"/>
        </w:rPr>
        <w:t>We are looking forw</w:t>
      </w:r>
      <w:r w:rsidR="006773AE">
        <w:rPr>
          <w:rFonts w:cstheme="minorHAnsi"/>
        </w:rPr>
        <w:t>ard to an enthusiastic and whole</w:t>
      </w:r>
      <w:r w:rsidRPr="008728D5">
        <w:rPr>
          <w:rFonts w:cstheme="minorHAnsi"/>
        </w:rPr>
        <w:t xml:space="preserve"> hearted participation from your school. The details of the competitions are enclosed for your perusal. Please f</w:t>
      </w:r>
      <w:r w:rsidR="00D422DC">
        <w:rPr>
          <w:rFonts w:cstheme="minorHAnsi"/>
        </w:rPr>
        <w:t>ill in and send the Registration</w:t>
      </w:r>
      <w:r w:rsidRPr="008728D5">
        <w:rPr>
          <w:rFonts w:cstheme="minorHAnsi"/>
        </w:rPr>
        <w:t xml:space="preserve"> form attache</w:t>
      </w:r>
      <w:r w:rsidR="008728D5">
        <w:rPr>
          <w:rFonts w:cstheme="minorHAnsi"/>
        </w:rPr>
        <w:t>d herewit</w:t>
      </w:r>
      <w:r w:rsidR="00D422DC">
        <w:rPr>
          <w:rFonts w:cstheme="minorHAnsi"/>
        </w:rPr>
        <w:t xml:space="preserve">h before </w:t>
      </w:r>
      <w:r w:rsidR="009B6059">
        <w:rPr>
          <w:rFonts w:cstheme="minorHAnsi"/>
        </w:rPr>
        <w:t>4</w:t>
      </w:r>
      <w:r w:rsidR="009B6059">
        <w:rPr>
          <w:rFonts w:cstheme="minorHAnsi"/>
          <w:vertAlign w:val="superscript"/>
        </w:rPr>
        <w:t>th</w:t>
      </w:r>
      <w:r w:rsidR="00D422DC">
        <w:rPr>
          <w:rFonts w:cstheme="minorHAnsi"/>
        </w:rPr>
        <w:t xml:space="preserve"> January 2021.</w:t>
      </w:r>
      <w:r w:rsidR="008728D5">
        <w:rPr>
          <w:rFonts w:cstheme="minorHAnsi"/>
        </w:rPr>
        <w:t xml:space="preserve"> </w:t>
      </w:r>
      <w:r w:rsidRPr="008728D5">
        <w:rPr>
          <w:rFonts w:cstheme="minorHAnsi"/>
        </w:rPr>
        <w:t xml:space="preserve"> </w:t>
      </w:r>
    </w:p>
    <w:p w14:paraId="456FD7E0" w14:textId="6EB98CBB" w:rsidR="009B6059" w:rsidRDefault="00EE6C7C" w:rsidP="008728D5">
      <w:pPr>
        <w:jc w:val="both"/>
        <w:rPr>
          <w:rFonts w:cstheme="minorHAnsi"/>
        </w:rPr>
      </w:pPr>
      <w:r w:rsidRPr="008728D5">
        <w:rPr>
          <w:rFonts w:cstheme="minorHAnsi"/>
        </w:rPr>
        <w:t xml:space="preserve">Mail your entries to </w:t>
      </w:r>
      <w:hyperlink r:id="rId6" w:history="1">
        <w:r w:rsidR="00D422DC" w:rsidRPr="004C5628">
          <w:rPr>
            <w:rStyle w:val="Hyperlink"/>
            <w:rFonts w:cstheme="minorHAnsi"/>
          </w:rPr>
          <w:t>hgis@rediffmail.com</w:t>
        </w:r>
      </w:hyperlink>
      <w:r w:rsidR="00D422DC">
        <w:rPr>
          <w:rFonts w:cstheme="minorHAnsi"/>
        </w:rPr>
        <w:t>. For any query or as</w:t>
      </w:r>
      <w:r w:rsidR="00CF7487">
        <w:rPr>
          <w:rFonts w:cstheme="minorHAnsi"/>
        </w:rPr>
        <w:t xml:space="preserve">sistance kindly mail at </w:t>
      </w:r>
      <w:hyperlink r:id="rId7" w:history="1">
        <w:r w:rsidR="00CF7487" w:rsidRPr="004C5628">
          <w:rPr>
            <w:rStyle w:val="Hyperlink"/>
            <w:rFonts w:cstheme="minorHAnsi"/>
          </w:rPr>
          <w:t>nbsjangra@gmail.com</w:t>
        </w:r>
      </w:hyperlink>
      <w:r w:rsidR="00CF7487">
        <w:rPr>
          <w:rFonts w:cstheme="minorHAnsi"/>
        </w:rPr>
        <w:t xml:space="preserve"> or call +91</w:t>
      </w:r>
      <w:r w:rsidR="009B6059">
        <w:rPr>
          <w:rFonts w:cstheme="minorHAnsi"/>
        </w:rPr>
        <w:t>-</w:t>
      </w:r>
      <w:r w:rsidR="00CF7487">
        <w:rPr>
          <w:rFonts w:cstheme="minorHAnsi"/>
        </w:rPr>
        <w:t>9928990097 (</w:t>
      </w:r>
      <w:r w:rsidR="00767FE7">
        <w:rPr>
          <w:rFonts w:cstheme="minorHAnsi"/>
        </w:rPr>
        <w:t xml:space="preserve">Mr. </w:t>
      </w:r>
      <w:r w:rsidR="00CF7487">
        <w:rPr>
          <w:rFonts w:cstheme="minorHAnsi"/>
        </w:rPr>
        <w:t xml:space="preserve">Rahul </w:t>
      </w:r>
      <w:proofErr w:type="spellStart"/>
      <w:r w:rsidR="00CF7487">
        <w:rPr>
          <w:rFonts w:cstheme="minorHAnsi"/>
        </w:rPr>
        <w:t>Jha</w:t>
      </w:r>
      <w:proofErr w:type="spellEnd"/>
      <w:r w:rsidR="00CF7487">
        <w:rPr>
          <w:rFonts w:cstheme="minorHAnsi"/>
        </w:rPr>
        <w:t>),</w:t>
      </w:r>
      <w:r w:rsidR="009B6059">
        <w:rPr>
          <w:rFonts w:cstheme="minorHAnsi"/>
        </w:rPr>
        <w:t xml:space="preserve"> +91-9133551322 (Mr. Raj Kumar)</w:t>
      </w:r>
      <w:r w:rsidR="00CF7487">
        <w:rPr>
          <w:rFonts w:cstheme="minorHAnsi"/>
        </w:rPr>
        <w:t xml:space="preserve"> </w:t>
      </w:r>
    </w:p>
    <w:p w14:paraId="24A9E560" w14:textId="23105A95" w:rsidR="00CF7487" w:rsidRDefault="00CF7487" w:rsidP="008728D5">
      <w:pPr>
        <w:jc w:val="both"/>
        <w:rPr>
          <w:rFonts w:cstheme="minorHAnsi"/>
        </w:rPr>
      </w:pPr>
      <w:r>
        <w:rPr>
          <w:rFonts w:cstheme="minorHAnsi"/>
        </w:rPr>
        <w:t>+918053839255 (</w:t>
      </w:r>
      <w:r w:rsidR="00767FE7">
        <w:rPr>
          <w:rFonts w:cstheme="minorHAnsi"/>
        </w:rPr>
        <w:t xml:space="preserve">Mr. </w:t>
      </w:r>
      <w:proofErr w:type="spellStart"/>
      <w:r>
        <w:rPr>
          <w:rFonts w:cstheme="minorHAnsi"/>
        </w:rPr>
        <w:t>Neeraj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Jangra</w:t>
      </w:r>
      <w:proofErr w:type="spellEnd"/>
      <w:r>
        <w:rPr>
          <w:rFonts w:cstheme="minorHAnsi"/>
        </w:rPr>
        <w:t>), +919475998371 (</w:t>
      </w:r>
      <w:r w:rsidR="00767FE7">
        <w:rPr>
          <w:rFonts w:cstheme="minorHAnsi"/>
        </w:rPr>
        <w:t xml:space="preserve">Mr. </w:t>
      </w:r>
      <w:r>
        <w:rPr>
          <w:rFonts w:cstheme="minorHAnsi"/>
        </w:rPr>
        <w:t xml:space="preserve">Nigel </w:t>
      </w:r>
      <w:proofErr w:type="spellStart"/>
      <w:r>
        <w:rPr>
          <w:rFonts w:cstheme="minorHAnsi"/>
        </w:rPr>
        <w:t>Dcruze</w:t>
      </w:r>
      <w:proofErr w:type="spellEnd"/>
      <w:r>
        <w:rPr>
          <w:rFonts w:cstheme="minorHAnsi"/>
        </w:rPr>
        <w:t>).</w:t>
      </w:r>
      <w:r w:rsidR="00D422DC">
        <w:rPr>
          <w:rFonts w:cstheme="minorHAnsi"/>
        </w:rPr>
        <w:t xml:space="preserve"> </w:t>
      </w:r>
    </w:p>
    <w:p w14:paraId="24D15B22" w14:textId="77777777" w:rsidR="008728D5" w:rsidRDefault="00EE6C7C" w:rsidP="008728D5">
      <w:pPr>
        <w:jc w:val="both"/>
        <w:rPr>
          <w:rFonts w:cstheme="minorHAnsi"/>
        </w:rPr>
      </w:pPr>
      <w:r w:rsidRPr="008728D5">
        <w:rPr>
          <w:rFonts w:cstheme="minorHAnsi"/>
        </w:rPr>
        <w:t xml:space="preserve">We eagerly look forward to your esteemed presence. </w:t>
      </w:r>
    </w:p>
    <w:p w14:paraId="0EA1F73A" w14:textId="58D3194F" w:rsidR="006773AE" w:rsidRPr="00767FE7" w:rsidRDefault="004D458C" w:rsidP="006773AE">
      <w:pPr>
        <w:jc w:val="center"/>
        <w:rPr>
          <w:rFonts w:ascii="Comic Sans MS" w:hAnsi="Comic Sans MS" w:cstheme="minorHAnsi"/>
          <w:u w:val="single"/>
        </w:rPr>
      </w:pPr>
      <w:r>
        <w:rPr>
          <w:rFonts w:ascii="Comic Sans MS" w:hAnsi="Comic Sans MS" w:cstheme="minorHAnsi"/>
          <w:noProof/>
          <w:sz w:val="28"/>
          <w:szCs w:val="28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7EC683" wp14:editId="28C25AB8">
                <wp:simplePos x="0" y="0"/>
                <wp:positionH relativeFrom="column">
                  <wp:posOffset>490220</wp:posOffset>
                </wp:positionH>
                <wp:positionV relativeFrom="paragraph">
                  <wp:posOffset>319669</wp:posOffset>
                </wp:positionV>
                <wp:extent cx="5374257" cy="1526875"/>
                <wp:effectExtent l="0" t="0" r="0" b="0"/>
                <wp:wrapNone/>
                <wp:docPr id="10" name="Up Ribb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257" cy="1526875"/>
                        </a:xfrm>
                        <a:prstGeom prst="ribbon2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2675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0" o:spid="_x0000_s1026" type="#_x0000_t54" style="position:absolute;margin-left:38.6pt;margin-top:25.15pt;width:423.15pt;height:12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" adj=",18000" fillcolor="#eeece1 [3214]" stroked="f" strokeweight="2pt"/>
            </w:pict>
          </mc:Fallback>
        </mc:AlternateContent>
      </w:r>
      <w:r w:rsidR="006773AE" w:rsidRPr="00767FE7">
        <w:rPr>
          <w:rFonts w:ascii="Comic Sans MS" w:hAnsi="Comic Sans MS" w:cstheme="minorHAnsi"/>
          <w:sz w:val="28"/>
          <w:szCs w:val="28"/>
          <w:u w:val="single"/>
        </w:rPr>
        <w:t>Awards &amp; Recognition</w:t>
      </w:r>
    </w:p>
    <w:p w14:paraId="769637AC" w14:textId="0C3224BB" w:rsidR="006773AE" w:rsidRPr="004D458C" w:rsidRDefault="009B6059" w:rsidP="009B6059">
      <w:pPr>
        <w:tabs>
          <w:tab w:val="center" w:pos="5072"/>
          <w:tab w:val="left" w:pos="8670"/>
        </w:tabs>
        <w:spacing w:line="0" w:lineRule="atLeast"/>
        <w:ind w:right="40"/>
        <w:rPr>
          <w:rFonts w:eastAsia="Algerian" w:cs="Calibri"/>
          <w:b/>
          <w:bCs/>
          <w:sz w:val="24"/>
          <w:szCs w:val="24"/>
        </w:rPr>
      </w:pPr>
      <w:r>
        <w:rPr>
          <w:rFonts w:eastAsia="Algerian" w:cs="Calibri"/>
          <w:b/>
          <w:bCs/>
          <w:sz w:val="24"/>
          <w:szCs w:val="24"/>
        </w:rPr>
        <w:tab/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First </w:t>
      </w:r>
      <w:r w:rsidR="00767FE7" w:rsidRPr="004D458C">
        <w:rPr>
          <w:rFonts w:eastAsia="Algerian" w:cs="Calibri"/>
          <w:b/>
          <w:bCs/>
          <w:sz w:val="24"/>
          <w:szCs w:val="24"/>
        </w:rPr>
        <w:t>Prize:</w:t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 </w:t>
      </w:r>
      <w:proofErr w:type="spellStart"/>
      <w:r w:rsidR="006773AE" w:rsidRPr="004D458C">
        <w:rPr>
          <w:rFonts w:eastAsia="Algerian" w:cs="Calibri"/>
          <w:b/>
          <w:bCs/>
          <w:sz w:val="24"/>
          <w:szCs w:val="24"/>
        </w:rPr>
        <w:t>Rs</w:t>
      </w:r>
      <w:proofErr w:type="spellEnd"/>
      <w:r w:rsidR="006773AE" w:rsidRPr="004D458C">
        <w:rPr>
          <w:rFonts w:eastAsia="Algerian" w:cs="Calibri"/>
          <w:b/>
          <w:bCs/>
          <w:sz w:val="24"/>
          <w:szCs w:val="24"/>
        </w:rPr>
        <w:t>. 11,000/-</w:t>
      </w:r>
      <w:r>
        <w:rPr>
          <w:rFonts w:eastAsia="Algerian" w:cs="Calibri"/>
          <w:b/>
          <w:bCs/>
          <w:sz w:val="24"/>
          <w:szCs w:val="24"/>
        </w:rPr>
        <w:t xml:space="preserve"> INR</w:t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 + Memento</w:t>
      </w:r>
      <w:r>
        <w:rPr>
          <w:rFonts w:eastAsia="Algerian" w:cs="Calibri"/>
          <w:b/>
          <w:bCs/>
          <w:sz w:val="24"/>
          <w:szCs w:val="24"/>
        </w:rPr>
        <w:tab/>
      </w:r>
    </w:p>
    <w:p w14:paraId="7BE2A5E3" w14:textId="7D4FD8FE" w:rsidR="006773AE" w:rsidRPr="004D458C" w:rsidRDefault="009B6059" w:rsidP="009B6059">
      <w:pPr>
        <w:tabs>
          <w:tab w:val="left" w:pos="7882"/>
        </w:tabs>
        <w:spacing w:line="49" w:lineRule="exact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ab/>
      </w:r>
    </w:p>
    <w:p w14:paraId="4102DE97" w14:textId="7D2B32FC" w:rsidR="006773AE" w:rsidRPr="004D458C" w:rsidRDefault="009B6059" w:rsidP="009B6059">
      <w:pPr>
        <w:tabs>
          <w:tab w:val="center" w:pos="5072"/>
          <w:tab w:val="left" w:pos="7928"/>
        </w:tabs>
        <w:spacing w:line="0" w:lineRule="atLeast"/>
        <w:ind w:right="40"/>
        <w:rPr>
          <w:rFonts w:eastAsia="Algerian" w:cs="Calibri"/>
          <w:b/>
          <w:bCs/>
          <w:sz w:val="24"/>
          <w:szCs w:val="24"/>
        </w:rPr>
      </w:pPr>
      <w:r>
        <w:rPr>
          <w:rFonts w:eastAsia="Algerian" w:cs="Calibri"/>
          <w:b/>
          <w:bCs/>
          <w:sz w:val="24"/>
          <w:szCs w:val="24"/>
        </w:rPr>
        <w:tab/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Second </w:t>
      </w:r>
      <w:r w:rsidR="00767FE7" w:rsidRPr="004D458C">
        <w:rPr>
          <w:rFonts w:eastAsia="Algerian" w:cs="Calibri"/>
          <w:b/>
          <w:bCs/>
          <w:sz w:val="24"/>
          <w:szCs w:val="24"/>
        </w:rPr>
        <w:t>prize:</w:t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 </w:t>
      </w:r>
      <w:proofErr w:type="spellStart"/>
      <w:r w:rsidR="006773AE" w:rsidRPr="004D458C">
        <w:rPr>
          <w:rFonts w:eastAsia="Algerian" w:cs="Calibri"/>
          <w:b/>
          <w:bCs/>
          <w:sz w:val="24"/>
          <w:szCs w:val="24"/>
        </w:rPr>
        <w:t>Rs</w:t>
      </w:r>
      <w:proofErr w:type="spellEnd"/>
      <w:r w:rsidR="006773AE" w:rsidRPr="004D458C">
        <w:rPr>
          <w:rFonts w:eastAsia="Algerian" w:cs="Calibri"/>
          <w:b/>
          <w:bCs/>
          <w:sz w:val="24"/>
          <w:szCs w:val="24"/>
        </w:rPr>
        <w:t>. 7,100/-</w:t>
      </w:r>
      <w:r>
        <w:rPr>
          <w:rFonts w:eastAsia="Algerian" w:cs="Calibri"/>
          <w:b/>
          <w:bCs/>
          <w:sz w:val="24"/>
          <w:szCs w:val="24"/>
        </w:rPr>
        <w:t xml:space="preserve"> INR</w:t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 + Memento</w:t>
      </w:r>
      <w:r>
        <w:rPr>
          <w:rFonts w:eastAsia="Algerian" w:cs="Calibri"/>
          <w:b/>
          <w:bCs/>
          <w:sz w:val="24"/>
          <w:szCs w:val="24"/>
        </w:rPr>
        <w:tab/>
      </w:r>
    </w:p>
    <w:p w14:paraId="26221AB4" w14:textId="77777777" w:rsidR="006773AE" w:rsidRPr="004D458C" w:rsidRDefault="006773AE" w:rsidP="004D458C">
      <w:pPr>
        <w:spacing w:line="48" w:lineRule="exact"/>
        <w:jc w:val="center"/>
        <w:rPr>
          <w:rFonts w:eastAsia="Times New Roman" w:cs="Calibri"/>
          <w:b/>
          <w:bCs/>
          <w:sz w:val="24"/>
          <w:szCs w:val="24"/>
        </w:rPr>
      </w:pPr>
    </w:p>
    <w:p w14:paraId="056728B0" w14:textId="4397D55C" w:rsidR="006773AE" w:rsidRPr="004D458C" w:rsidRDefault="009B6059" w:rsidP="009B6059">
      <w:pPr>
        <w:tabs>
          <w:tab w:val="center" w:pos="5072"/>
          <w:tab w:val="left" w:pos="7867"/>
        </w:tabs>
        <w:spacing w:line="0" w:lineRule="atLeast"/>
        <w:ind w:right="40"/>
        <w:rPr>
          <w:rFonts w:eastAsia="Algerian" w:cs="Calibri"/>
          <w:b/>
          <w:bCs/>
          <w:sz w:val="24"/>
          <w:szCs w:val="24"/>
        </w:rPr>
      </w:pPr>
      <w:r>
        <w:rPr>
          <w:rFonts w:eastAsia="Algerian" w:cs="Calibri"/>
          <w:b/>
          <w:bCs/>
          <w:sz w:val="24"/>
          <w:szCs w:val="24"/>
        </w:rPr>
        <w:tab/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Third </w:t>
      </w:r>
      <w:r w:rsidR="00767FE7" w:rsidRPr="004D458C">
        <w:rPr>
          <w:rFonts w:eastAsia="Algerian" w:cs="Calibri"/>
          <w:b/>
          <w:bCs/>
          <w:sz w:val="24"/>
          <w:szCs w:val="24"/>
        </w:rPr>
        <w:t>prize:</w:t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 </w:t>
      </w:r>
      <w:proofErr w:type="spellStart"/>
      <w:r w:rsidR="006773AE" w:rsidRPr="004D458C">
        <w:rPr>
          <w:rFonts w:eastAsia="Algerian" w:cs="Calibri"/>
          <w:b/>
          <w:bCs/>
          <w:sz w:val="24"/>
          <w:szCs w:val="24"/>
        </w:rPr>
        <w:t>Rs</w:t>
      </w:r>
      <w:proofErr w:type="spellEnd"/>
      <w:r w:rsidR="006773AE" w:rsidRPr="004D458C">
        <w:rPr>
          <w:rFonts w:eastAsia="Algerian" w:cs="Calibri"/>
          <w:b/>
          <w:bCs/>
          <w:sz w:val="24"/>
          <w:szCs w:val="24"/>
        </w:rPr>
        <w:t>. 5100/-</w:t>
      </w:r>
      <w:r>
        <w:rPr>
          <w:rFonts w:eastAsia="Algerian" w:cs="Calibri"/>
          <w:b/>
          <w:bCs/>
          <w:sz w:val="24"/>
          <w:szCs w:val="24"/>
        </w:rPr>
        <w:t xml:space="preserve"> INR</w:t>
      </w:r>
      <w:r w:rsidR="006773AE" w:rsidRPr="004D458C">
        <w:rPr>
          <w:rFonts w:eastAsia="Algerian" w:cs="Calibri"/>
          <w:b/>
          <w:bCs/>
          <w:sz w:val="24"/>
          <w:szCs w:val="24"/>
        </w:rPr>
        <w:t xml:space="preserve"> + Memento</w:t>
      </w:r>
      <w:r>
        <w:rPr>
          <w:rFonts w:eastAsia="Algerian" w:cs="Calibri"/>
          <w:b/>
          <w:bCs/>
          <w:sz w:val="24"/>
          <w:szCs w:val="24"/>
        </w:rPr>
        <w:tab/>
      </w:r>
    </w:p>
    <w:p w14:paraId="3317076E" w14:textId="77777777" w:rsidR="004D458C" w:rsidRDefault="004D458C" w:rsidP="008728D5">
      <w:pPr>
        <w:jc w:val="both"/>
        <w:rPr>
          <w:rFonts w:cstheme="minorHAnsi"/>
        </w:rPr>
      </w:pPr>
    </w:p>
    <w:p w14:paraId="013FDEDC" w14:textId="4A943737" w:rsidR="00EE6C7C" w:rsidRPr="004D458C" w:rsidRDefault="00EE6C7C" w:rsidP="008728D5">
      <w:pPr>
        <w:jc w:val="both"/>
        <w:rPr>
          <w:rFonts w:cstheme="minorHAnsi"/>
          <w:b/>
          <w:bCs/>
        </w:rPr>
      </w:pPr>
      <w:r w:rsidRPr="004D458C">
        <w:rPr>
          <w:rFonts w:cstheme="minorHAnsi"/>
          <w:b/>
          <w:bCs/>
        </w:rPr>
        <w:t>Best regard</w:t>
      </w:r>
    </w:p>
    <w:p w14:paraId="22DD98E6" w14:textId="308AC78C" w:rsidR="00574A55" w:rsidRDefault="00574A55" w:rsidP="00574A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Gopal Kaushik</w:t>
      </w:r>
    </w:p>
    <w:p w14:paraId="185B9114" w14:textId="7E3D9FB8" w:rsidR="00574A55" w:rsidRDefault="00574A55" w:rsidP="00574A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Principal</w:t>
      </w:r>
    </w:p>
    <w:p w14:paraId="1D2547D0" w14:textId="46FF9CB8" w:rsidR="00574A55" w:rsidRDefault="00574A55" w:rsidP="00574A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H.G. International School, Abu Road</w:t>
      </w:r>
    </w:p>
    <w:p w14:paraId="2244C904" w14:textId="5C51BE55" w:rsidR="00574A55" w:rsidRDefault="00574A55" w:rsidP="00574A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Rajasthan</w:t>
      </w:r>
    </w:p>
    <w:sectPr w:rsidR="00574A55" w:rsidSect="004D458C">
      <w:headerReference w:type="even" r:id="rId8"/>
      <w:headerReference w:type="default" r:id="rId9"/>
      <w:headerReference w:type="first" r:id="rId10"/>
      <w:pgSz w:w="12240" w:h="15840"/>
      <w:pgMar w:top="284" w:right="616" w:bottom="142" w:left="1440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264E4" w14:textId="77777777" w:rsidR="0075750C" w:rsidRDefault="0075750C" w:rsidP="00C07261">
      <w:pPr>
        <w:spacing w:after="0" w:line="240" w:lineRule="auto"/>
      </w:pPr>
      <w:r>
        <w:separator/>
      </w:r>
    </w:p>
  </w:endnote>
  <w:endnote w:type="continuationSeparator" w:id="0">
    <w:p w14:paraId="6576903E" w14:textId="77777777" w:rsidR="0075750C" w:rsidRDefault="0075750C" w:rsidP="00C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B467" w14:textId="77777777" w:rsidR="0075750C" w:rsidRDefault="0075750C" w:rsidP="00C07261">
      <w:pPr>
        <w:spacing w:after="0" w:line="240" w:lineRule="auto"/>
      </w:pPr>
      <w:r>
        <w:separator/>
      </w:r>
    </w:p>
  </w:footnote>
  <w:footnote w:type="continuationSeparator" w:id="0">
    <w:p w14:paraId="6B506612" w14:textId="77777777" w:rsidR="0075750C" w:rsidRDefault="0075750C" w:rsidP="00C0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145C" w14:textId="191DB16A" w:rsidR="0087499B" w:rsidRDefault="0075750C">
    <w:pPr>
      <w:pStyle w:val="Header"/>
    </w:pPr>
    <w:r>
      <w:rPr>
        <w:noProof/>
        <w:lang w:bidi="hi-IN"/>
      </w:rPr>
      <w:pict w14:anchorId="232BE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66063" o:spid="_x0000_s2056" type="#_x0000_t75" style="position:absolute;margin-left:0;margin-top:0;width:509.15pt;height:513.4pt;z-index:-251657216;mso-position-horizontal:center;mso-position-horizontal-relative:margin;mso-position-vertical:center;mso-position-vertical-relative:margin" o:allowincell="f">
          <v:imagedata r:id="rId1" o:title="School Logo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F8AC7" w14:textId="66EBE0FE" w:rsidR="0087499B" w:rsidRDefault="0075750C">
    <w:pPr>
      <w:pStyle w:val="Header"/>
    </w:pPr>
    <w:r>
      <w:rPr>
        <w:noProof/>
        <w:lang w:bidi="hi-IN"/>
      </w:rPr>
      <w:pict w14:anchorId="02235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66064" o:spid="_x0000_s2057" type="#_x0000_t75" style="position:absolute;margin-left:62.65pt;margin-top:115.05pt;width:374.15pt;height:377.25pt;z-index:-251656192;mso-position-horizontal-relative:margin;mso-position-vertical-relative:margin" o:allowincell="f">
          <v:imagedata r:id="rId1" o:title="School Logo WM" gain="52429f" blacklevel="1966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DF46" w14:textId="2F380026" w:rsidR="0087499B" w:rsidRDefault="0075750C">
    <w:pPr>
      <w:pStyle w:val="Header"/>
    </w:pPr>
    <w:r>
      <w:rPr>
        <w:noProof/>
        <w:lang w:bidi="hi-IN"/>
      </w:rPr>
      <w:pict w14:anchorId="126A7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66062" o:spid="_x0000_s2055" type="#_x0000_t75" style="position:absolute;margin-left:0;margin-top:0;width:509.15pt;height:513.4pt;z-index:-251658240;mso-position-horizontal:center;mso-position-horizontal-relative:margin;mso-position-vertical:center;mso-position-vertical-relative:margin" o:allowincell="f">
          <v:imagedata r:id="rId1" o:title="School Logo W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DM2MjI0NzQxtzBT0lEKTi0uzszPAykwrAUAyj9zliwAAAA="/>
  </w:docVars>
  <w:rsids>
    <w:rsidRoot w:val="00EE6C7C"/>
    <w:rsid w:val="0007536D"/>
    <w:rsid w:val="003A0E2D"/>
    <w:rsid w:val="00457E23"/>
    <w:rsid w:val="004D458C"/>
    <w:rsid w:val="00574A55"/>
    <w:rsid w:val="006773AE"/>
    <w:rsid w:val="006B5E48"/>
    <w:rsid w:val="0075750C"/>
    <w:rsid w:val="00767FE7"/>
    <w:rsid w:val="007959AE"/>
    <w:rsid w:val="007D5BCC"/>
    <w:rsid w:val="007E7212"/>
    <w:rsid w:val="0083024A"/>
    <w:rsid w:val="008657B9"/>
    <w:rsid w:val="00866ED9"/>
    <w:rsid w:val="008728D5"/>
    <w:rsid w:val="0087499B"/>
    <w:rsid w:val="008A0CD0"/>
    <w:rsid w:val="008A7A02"/>
    <w:rsid w:val="008F6CF8"/>
    <w:rsid w:val="009B6059"/>
    <w:rsid w:val="00B11983"/>
    <w:rsid w:val="00B64DFF"/>
    <w:rsid w:val="00C07261"/>
    <w:rsid w:val="00CF7487"/>
    <w:rsid w:val="00D422DC"/>
    <w:rsid w:val="00DC0711"/>
    <w:rsid w:val="00E064F3"/>
    <w:rsid w:val="00EE6C7C"/>
    <w:rsid w:val="00F579D3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DB6D8C5"/>
  <w15:docId w15:val="{A50E53F0-2B0B-46A6-9027-2CBC897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7A02"/>
    <w:rPr>
      <w:b/>
      <w:bCs/>
    </w:rPr>
  </w:style>
  <w:style w:type="character" w:styleId="Hyperlink">
    <w:name w:val="Hyperlink"/>
    <w:basedOn w:val="DefaultParagraphFont"/>
    <w:uiPriority w:val="99"/>
    <w:unhideWhenUsed/>
    <w:rsid w:val="00D422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261"/>
  </w:style>
  <w:style w:type="paragraph" w:styleId="Footer">
    <w:name w:val="footer"/>
    <w:basedOn w:val="Normal"/>
    <w:link w:val="FooterChar"/>
    <w:uiPriority w:val="99"/>
    <w:unhideWhenUsed/>
    <w:rsid w:val="00C07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bsjangr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is@rediff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DCRUZE</dc:creator>
  <cp:lastModifiedBy>This Pc</cp:lastModifiedBy>
  <cp:revision>10</cp:revision>
  <dcterms:created xsi:type="dcterms:W3CDTF">2020-12-30T10:11:00Z</dcterms:created>
  <dcterms:modified xsi:type="dcterms:W3CDTF">2020-12-31T06:40:00Z</dcterms:modified>
</cp:coreProperties>
</file>